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89C4">
      <w:pP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附件一</w:t>
      </w:r>
    </w:p>
    <w:p w14:paraId="494F4B08">
      <w:pPr>
        <w:rPr>
          <w:rFonts w:hint="eastAsia" w:ascii="仿宋" w:hAnsi="仿宋" w:eastAsia="仿宋" w:cs="仿宋"/>
          <w:b/>
          <w:color w:val="000000"/>
          <w:sz w:val="24"/>
        </w:rPr>
      </w:pPr>
    </w:p>
    <w:p w14:paraId="392C8FFD">
      <w:pPr>
        <w:rPr>
          <w:rFonts w:hint="eastAsia" w:ascii="仿宋" w:hAnsi="仿宋" w:eastAsia="仿宋" w:cs="仿宋"/>
          <w:b/>
          <w:color w:val="000000"/>
          <w:sz w:val="24"/>
        </w:rPr>
      </w:pPr>
    </w:p>
    <w:tbl>
      <w:tblPr>
        <w:tblStyle w:val="3"/>
        <w:tblpPr w:leftFromText="180" w:rightFromText="180" w:vertAnchor="page" w:horzAnchor="page" w:tblpX="1599" w:tblpY="2898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60"/>
        <w:gridCol w:w="5870"/>
        <w:gridCol w:w="748"/>
      </w:tblGrid>
      <w:tr w14:paraId="1812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/>
            <w:vAlign w:val="top"/>
          </w:tcPr>
          <w:p w14:paraId="179A55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0" w:type="dxa"/>
            <w:noWrap/>
            <w:vAlign w:val="top"/>
          </w:tcPr>
          <w:p w14:paraId="563337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5870" w:type="dxa"/>
            <w:noWrap/>
            <w:vAlign w:val="top"/>
          </w:tcPr>
          <w:p w14:paraId="6D80208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技术参数/要求</w:t>
            </w:r>
          </w:p>
        </w:tc>
        <w:tc>
          <w:tcPr>
            <w:tcW w:w="748" w:type="dxa"/>
            <w:noWrap/>
            <w:vAlign w:val="top"/>
          </w:tcPr>
          <w:p w14:paraId="2E903D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1B7A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5" w:type="dxa"/>
            <w:noWrap/>
            <w:vAlign w:val="center"/>
          </w:tcPr>
          <w:p w14:paraId="33FD0533">
            <w:pPr>
              <w:widowControl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14:paraId="5F84BEB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5870" w:type="dxa"/>
            <w:noWrap/>
            <w:vAlign w:val="center"/>
          </w:tcPr>
          <w:p w14:paraId="378AB8C5">
            <w:pPr>
              <w:spacing w:line="24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质量标准参照国家QB/T2955-2017《休闲鞋》行业标准制作。</w:t>
            </w:r>
          </w:p>
        </w:tc>
        <w:tc>
          <w:tcPr>
            <w:tcW w:w="748" w:type="dxa"/>
            <w:vMerge w:val="restart"/>
            <w:noWrap/>
            <w:vAlign w:val="center"/>
          </w:tcPr>
          <w:p w14:paraId="47581FCB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相关证明文件</w:t>
            </w:r>
          </w:p>
        </w:tc>
      </w:tr>
      <w:tr w14:paraId="063E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noWrap/>
            <w:vAlign w:val="center"/>
          </w:tcPr>
          <w:p w14:paraId="59B7B3BF">
            <w:pPr>
              <w:widowControl/>
              <w:jc w:val="center"/>
              <w:textAlignment w:val="bottom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6D532F7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鞋面</w:t>
            </w:r>
          </w:p>
        </w:tc>
        <w:tc>
          <w:tcPr>
            <w:tcW w:w="5870" w:type="dxa"/>
            <w:noWrap/>
            <w:vAlign w:val="center"/>
          </w:tcPr>
          <w:p w14:paraId="29B60469"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上等优质白色光面头层牛皮，纹路细腻光滑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</w:rPr>
              <w:t>皮面稳定耐用，质地柔韧具有软硬兼顾,透气性强,舒适大方,易于打理等。牛皮厚度平均为1.6mm-1.7mm。鞋面内侧双透气孔设计。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01842C9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AA6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75" w:type="dxa"/>
            <w:noWrap/>
            <w:vAlign w:val="center"/>
          </w:tcPr>
          <w:p w14:paraId="29B1D505">
            <w:pPr>
              <w:widowControl/>
              <w:jc w:val="center"/>
              <w:textAlignment w:val="bottom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14:paraId="365B96F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鞋里</w:t>
            </w:r>
          </w:p>
        </w:tc>
        <w:tc>
          <w:tcPr>
            <w:tcW w:w="5870" w:type="dxa"/>
            <w:noWrap/>
            <w:vAlign w:val="center"/>
          </w:tcPr>
          <w:p w14:paraId="639B2DA6"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采用天然优质头层猪内里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</w:rPr>
              <w:t>舒适透气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、能除臭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5343E00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A4C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5" w:type="dxa"/>
            <w:noWrap/>
            <w:vAlign w:val="center"/>
          </w:tcPr>
          <w:p w14:paraId="1EC220F9">
            <w:pPr>
              <w:widowControl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2ECA2C8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鞋底</w:t>
            </w:r>
          </w:p>
        </w:tc>
        <w:tc>
          <w:tcPr>
            <w:tcW w:w="5870" w:type="dxa"/>
            <w:noWrap/>
            <w:vAlign w:val="center"/>
          </w:tcPr>
          <w:p w14:paraId="761BEE5C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天然橡胶底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</w:rPr>
              <w:t>弹性高密度底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</w:rPr>
              <w:t>内有回弹气囊，特殊止滑刻纹，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抓地力高，</w:t>
            </w:r>
            <w:r>
              <w:rPr>
                <w:rFonts w:hint="eastAsia" w:ascii="仿宋" w:hAnsi="仿宋" w:eastAsia="仿宋" w:cs="宋体"/>
                <w:sz w:val="24"/>
              </w:rPr>
              <w:t>防崴脚设计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</w:rPr>
              <w:t>具有超轻，弹性回弹力高，耐磨，止滑，静音等功能，重量轻。鞋底与鞋面不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易</w:t>
            </w:r>
            <w:r>
              <w:rPr>
                <w:rFonts w:hint="eastAsia" w:ascii="仿宋" w:hAnsi="仿宋" w:eastAsia="仿宋" w:cs="宋体"/>
                <w:sz w:val="24"/>
              </w:rPr>
              <w:t>脱胶，环保没有异味。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35CD08A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3B1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noWrap/>
            <w:vAlign w:val="center"/>
          </w:tcPr>
          <w:p w14:paraId="7E3C6CF3">
            <w:pPr>
              <w:widowControl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2C2F897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鞋垫</w:t>
            </w:r>
          </w:p>
        </w:tc>
        <w:tc>
          <w:tcPr>
            <w:tcW w:w="5870" w:type="dxa"/>
            <w:noWrap/>
            <w:vAlign w:val="center"/>
          </w:tcPr>
          <w:p w14:paraId="0DD79D6B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天然乳胶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sz w:val="24"/>
              </w:rPr>
              <w:t>3.5mm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4"/>
              </w:rPr>
              <w:t>超吸汗鞋垫内贴头层猪皮垫面，脚弓处贴合半月形乳胶垫，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可有效增加脚部</w:t>
            </w:r>
            <w:r>
              <w:rPr>
                <w:rFonts w:hint="eastAsia" w:ascii="仿宋" w:hAnsi="仿宋" w:eastAsia="仿宋" w:cs="宋体"/>
                <w:sz w:val="24"/>
              </w:rPr>
              <w:t>支撑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力</w:t>
            </w:r>
            <w:r>
              <w:rPr>
                <w:rFonts w:hint="eastAsia" w:ascii="仿宋" w:hAnsi="仿宋" w:eastAsia="仿宋" w:cs="宋体"/>
                <w:sz w:val="24"/>
              </w:rPr>
              <w:t>，脚掌部位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sz w:val="24"/>
              </w:rPr>
              <w:t>按摩凸点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5B99501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C91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noWrap/>
            <w:vAlign w:val="center"/>
          </w:tcPr>
          <w:p w14:paraId="72449B1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noWrap/>
            <w:vAlign w:val="center"/>
          </w:tcPr>
          <w:p w14:paraId="613F4DC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</w:t>
            </w:r>
          </w:p>
        </w:tc>
        <w:tc>
          <w:tcPr>
            <w:tcW w:w="5870" w:type="dxa"/>
            <w:noWrap/>
            <w:vAlign w:val="center"/>
          </w:tcPr>
          <w:p w14:paraId="43A2A02C"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白色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0CD8C26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B5E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75" w:type="dxa"/>
            <w:noWrap/>
            <w:vAlign w:val="center"/>
          </w:tcPr>
          <w:p w14:paraId="220477E5">
            <w:pPr>
              <w:jc w:val="center"/>
              <w:textAlignment w:val="bottom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14:paraId="68F23FE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尺码</w:t>
            </w:r>
          </w:p>
        </w:tc>
        <w:tc>
          <w:tcPr>
            <w:tcW w:w="5870" w:type="dxa"/>
            <w:noWrap/>
            <w:vAlign w:val="center"/>
          </w:tcPr>
          <w:p w14:paraId="0E723DB5"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 xml:space="preserve">码-42码（女款）    </w:t>
            </w:r>
          </w:p>
          <w:p w14:paraId="5272BCE6"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38码-4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 xml:space="preserve">码（男款）  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7214697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62D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noWrap/>
            <w:vAlign w:val="center"/>
          </w:tcPr>
          <w:p w14:paraId="4EED0D7B">
            <w:pPr>
              <w:jc w:val="center"/>
              <w:textAlignment w:val="bottom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14:paraId="09EA61D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制作工艺</w:t>
            </w:r>
          </w:p>
        </w:tc>
        <w:tc>
          <w:tcPr>
            <w:tcW w:w="5870" w:type="dxa"/>
            <w:noWrap/>
            <w:vAlign w:val="center"/>
          </w:tcPr>
          <w:p w14:paraId="02F09E14">
            <w:pPr>
              <w:pStyle w:val="5"/>
              <w:spacing w:line="240" w:lineRule="auto"/>
              <w:rPr>
                <w:rFonts w:ascii="仿宋" w:hAnsi="仿宋" w:eastAsia="仿宋" w:cs="宋体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采用优质环保胶水，环保无异味，长时间穿着不易开胶。鞋口一圈加固条，长时间穿着</w:t>
            </w:r>
            <w:r>
              <w:rPr>
                <w:rFonts w:hint="eastAsia" w:ascii="仿宋" w:hAnsi="仿宋" w:eastAsia="仿宋" w:cs="宋体"/>
                <w:szCs w:val="24"/>
                <w:lang w:val="en-US" w:eastAsia="zh-CN"/>
              </w:rPr>
              <w:t>不易</w:t>
            </w:r>
            <w:r>
              <w:rPr>
                <w:rFonts w:hint="eastAsia" w:ascii="仿宋" w:hAnsi="仿宋" w:eastAsia="仿宋" w:cs="宋体"/>
                <w:szCs w:val="24"/>
              </w:rPr>
              <w:t>变形。鞋底和鞋面采用360度手工缝线，能够有效的避免鞋子开胶。</w:t>
            </w:r>
          </w:p>
        </w:tc>
        <w:tc>
          <w:tcPr>
            <w:tcW w:w="748" w:type="dxa"/>
            <w:vMerge w:val="continue"/>
            <w:tcBorders/>
            <w:noWrap/>
            <w:vAlign w:val="center"/>
          </w:tcPr>
          <w:p w14:paraId="24283C1F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E1BB094">
      <w:r>
        <w:rPr>
          <w:rFonts w:hint="eastAsia" w:ascii="仿宋" w:hAnsi="仿宋" w:eastAsia="仿宋" w:cs="仿宋"/>
          <w:b/>
          <w:color w:val="000000"/>
          <w:sz w:val="24"/>
        </w:rPr>
        <w:t>技术参数指标（规格、技术参数、配置）要求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259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259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259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2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E36AD"/>
    <w:rsid w:val="1C35726C"/>
    <w:rsid w:val="3E237DAC"/>
    <w:rsid w:val="523450D3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454</Characters>
  <Lines>0</Lines>
  <Paragraphs>0</Paragraphs>
  <TotalTime>2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2026-04-08T00:47:00Z</dcterms:created>
  <dc:creator>DT</dc:creator>
  <cp:lastModifiedBy>大頭</cp:lastModifiedBy>
  <dcterms:modified xsi:type="dcterms:W3CDTF">2026-04-09T08:04:52Z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eyJoZGlkIjoiNzE3Njg4MTE3ODdlODczZDNkNzVkMjI4YmU3NWFiMDIiLCJ1c2VySWQiOiIyMTI1MjM3MTYifQ==</vt:lpwstr>
  </property>
  <property fmtid="{D5CDD505-2E9C-101B-9397-08002B2CF9AE}" pid="4" name="ICV">
    <vt:lpwstr>62917FC90D69473181F40515456B07C3_12</vt:lpwstr>
  </property>
</Properties>
</file>